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附件：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第二十</w:t>
      </w:r>
      <w:r>
        <w:rPr>
          <w:rFonts w:hint="eastAsia" w:ascii="仿宋" w:hAnsi="仿宋" w:eastAsia="仿宋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仿宋" w:hAnsi="仿宋" w:eastAsia="仿宋"/>
          <w:b/>
          <w:bCs/>
          <w:sz w:val="36"/>
          <w:szCs w:val="36"/>
        </w:rPr>
        <w:t>届研究生支教团志愿者报名登记表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学院（中心）：                    专业：</w:t>
      </w:r>
    </w:p>
    <w:tbl>
      <w:tblPr>
        <w:tblStyle w:val="4"/>
        <w:tblW w:w="9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467"/>
        <w:gridCol w:w="713"/>
        <w:gridCol w:w="809"/>
        <w:gridCol w:w="616"/>
        <w:gridCol w:w="760"/>
        <w:gridCol w:w="825"/>
        <w:gridCol w:w="821"/>
        <w:gridCol w:w="941"/>
        <w:gridCol w:w="349"/>
        <w:gridCol w:w="90"/>
        <w:gridCol w:w="369"/>
        <w:gridCol w:w="554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82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80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749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培养方式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专业总人数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1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曾任何职</w:t>
            </w:r>
          </w:p>
        </w:tc>
        <w:tc>
          <w:tcPr>
            <w:tcW w:w="73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</w:rPr>
              <w:t>任职起止时间</w:t>
            </w:r>
          </w:p>
        </w:tc>
        <w:tc>
          <w:tcPr>
            <w:tcW w:w="3831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外语成绩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前三年平均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学习成绩排名</w:t>
            </w:r>
          </w:p>
        </w:tc>
        <w:tc>
          <w:tcPr>
            <w:tcW w:w="3831" w:type="dxa"/>
            <w:gridSpan w:val="5"/>
            <w:vAlign w:val="center"/>
          </w:tcPr>
          <w:p>
            <w:pPr>
              <w:ind w:firstLine="1914" w:firstLineChars="74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（名次</w:t>
            </w:r>
            <w:r>
              <w:rPr>
                <w:rFonts w:ascii="仿宋" w:hAnsi="仿宋" w:eastAsia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人数）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申请攻读硕士专业代码及名称</w:t>
            </w:r>
          </w:p>
        </w:tc>
        <w:tc>
          <w:tcPr>
            <w:tcW w:w="2180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服务地选择</w:t>
            </w:r>
          </w:p>
        </w:tc>
        <w:tc>
          <w:tcPr>
            <w:tcW w:w="2185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贵州□西藏□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云南□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是否服从调剂</w:t>
            </w:r>
          </w:p>
        </w:tc>
        <w:tc>
          <w:tcPr>
            <w:tcW w:w="9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62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家长意见</w:t>
            </w:r>
          </w:p>
        </w:tc>
        <w:tc>
          <w:tcPr>
            <w:tcW w:w="125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何时何地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参加过何种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志愿者活动</w:t>
            </w:r>
          </w:p>
        </w:tc>
        <w:tc>
          <w:tcPr>
            <w:tcW w:w="73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有何特长</w:t>
            </w:r>
          </w:p>
        </w:tc>
        <w:tc>
          <w:tcPr>
            <w:tcW w:w="73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家庭电话</w:t>
            </w:r>
          </w:p>
        </w:tc>
        <w:tc>
          <w:tcPr>
            <w:tcW w:w="1425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60" w:type="dxa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270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3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家庭地址、邮编</w:t>
            </w:r>
          </w:p>
        </w:tc>
        <w:tc>
          <w:tcPr>
            <w:tcW w:w="7391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2" w:type="dxa"/>
            <w:vMerge w:val="restart"/>
            <w:textDirection w:val="tbRlV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工作学习经历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起止时间</w:t>
            </w:r>
          </w:p>
        </w:tc>
        <w:tc>
          <w:tcPr>
            <w:tcW w:w="6582" w:type="dxa"/>
            <w:gridSpan w:val="1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工作或学习单位及所在职务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55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552" w:type="dxa"/>
            <w:vMerge w:val="continue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9" w:type="dxa"/>
            <w:gridSpan w:val="3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582" w:type="dxa"/>
            <w:gridSpan w:val="1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大学期间何时受过何种处分何种奖励</w:t>
            </w:r>
          </w:p>
        </w:tc>
        <w:tc>
          <w:tcPr>
            <w:tcW w:w="8104" w:type="dxa"/>
            <w:gridSpan w:val="12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8" w:hRule="atLeas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学院团委审核意见</w:t>
            </w:r>
          </w:p>
        </w:tc>
        <w:tc>
          <w:tcPr>
            <w:tcW w:w="8104" w:type="dxa"/>
            <w:gridSpan w:val="12"/>
          </w:tcPr>
          <w:p>
            <w:pPr>
              <w:ind w:firstLine="516" w:firstLineChars="20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516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我单位已核实该生所填信息，保证其真实、准确。该生符合研究生支教团招募条件，同意该生申请我校20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>年研究生支教团。</w:t>
            </w:r>
          </w:p>
          <w:p>
            <w:pPr>
              <w:ind w:right="640" w:firstLine="3684" w:firstLineChars="1428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right="640" w:firstLine="3684" w:firstLineChars="14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学院团委书记签字：（盖章）</w:t>
            </w:r>
          </w:p>
          <w:p>
            <w:pPr>
              <w:ind w:right="640" w:firstLine="4458" w:firstLineChars="17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0" w:hRule="atLeas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复试专业所在学院意见</w:t>
            </w:r>
          </w:p>
        </w:tc>
        <w:tc>
          <w:tcPr>
            <w:tcW w:w="8104" w:type="dxa"/>
            <w:gridSpan w:val="12"/>
            <w:vAlign w:val="center"/>
          </w:tcPr>
          <w:p>
            <w:pPr>
              <w:ind w:firstLine="516" w:firstLineChars="2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若学生获得研究生支教团推免生资格，同意学生参加申请专业的复试。</w:t>
            </w:r>
          </w:p>
          <w:p>
            <w:pPr>
              <w:ind w:firstLine="3703" w:firstLineChars="1435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复试考核小组组长签字：</w:t>
            </w:r>
          </w:p>
          <w:p>
            <w:pPr>
              <w:ind w:firstLine="5010" w:firstLineChars="1942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（单位公章）</w:t>
            </w:r>
          </w:p>
          <w:p>
            <w:pPr>
              <w:ind w:firstLine="4515" w:firstLineChars="17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  <w:jc w:val="center"/>
        </w:trPr>
        <w:tc>
          <w:tcPr>
            <w:tcW w:w="101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学校主管部门意见</w:t>
            </w:r>
          </w:p>
        </w:tc>
        <w:tc>
          <w:tcPr>
            <w:tcW w:w="8104" w:type="dxa"/>
            <w:gridSpan w:val="1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3741" w:firstLineChars="14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负责人签名：（公章）</w:t>
            </w:r>
          </w:p>
          <w:p>
            <w:pPr>
              <w:ind w:firstLine="4458" w:firstLineChars="1728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019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8104" w:type="dxa"/>
            <w:gridSpan w:val="12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（A4纸正反面打印）共青团中国海洋大学委员会制</w:t>
      </w:r>
    </w:p>
    <w:p>
      <w:pPr>
        <w:rPr>
          <w:rFonts w:ascii="仿宋" w:hAnsi="仿宋" w:eastAsia="仿宋"/>
        </w:rPr>
      </w:pPr>
    </w:p>
    <w:sectPr>
      <w:headerReference r:id="rId3" w:type="default"/>
      <w:headerReference r:id="rId4" w:type="even"/>
      <w:pgSz w:w="11907" w:h="16839"/>
      <w:pgMar w:top="1134" w:right="1418" w:bottom="1021" w:left="1418" w:header="851" w:footer="992" w:gutter="0"/>
      <w:cols w:space="720" w:num="1"/>
      <w:docGrid w:type="linesAndChars" w:linePitch="410" w:charSpace="-4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B0602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01D3"/>
    <w:rsid w:val="0006033E"/>
    <w:rsid w:val="000E70B5"/>
    <w:rsid w:val="00324FF6"/>
    <w:rsid w:val="003F3816"/>
    <w:rsid w:val="004047AD"/>
    <w:rsid w:val="0043661B"/>
    <w:rsid w:val="004E3051"/>
    <w:rsid w:val="007101D3"/>
    <w:rsid w:val="008C6692"/>
    <w:rsid w:val="00927ED8"/>
    <w:rsid w:val="0096456F"/>
    <w:rsid w:val="00A76097"/>
    <w:rsid w:val="00BC3C9B"/>
    <w:rsid w:val="00D319FB"/>
    <w:rsid w:val="3DCA1BF3"/>
    <w:rsid w:val="56F17B19"/>
    <w:rsid w:val="6CCC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paragraph" w:styleId="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468</Characters>
  <Lines>3</Lines>
  <Paragraphs>1</Paragraphs>
  <TotalTime>339</TotalTime>
  <ScaleCrop>false</ScaleCrop>
  <LinksUpToDate>false</LinksUpToDate>
  <CharactersWithSpaces>549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温晴</cp:lastModifiedBy>
  <cp:lastPrinted>2018-09-05T01:08:00Z</cp:lastPrinted>
  <dcterms:modified xsi:type="dcterms:W3CDTF">2019-09-04T09:35:58Z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