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83" w:rsidRPr="00B90B83" w:rsidRDefault="00B90B83" w:rsidP="00B90B83">
      <w:pPr>
        <w:numPr>
          <w:ilvl w:val="0"/>
          <w:numId w:val="1"/>
        </w:numPr>
        <w:spacing w:beforeLines="50" w:before="156" w:afterLines="50" w:after="156"/>
        <w:rPr>
          <w:rFonts w:ascii="宋体" w:eastAsia="宋体" w:hAnsi="宋体" w:cs="Times New Roman"/>
          <w:b/>
          <w:szCs w:val="21"/>
        </w:rPr>
      </w:pPr>
      <w:bookmarkStart w:id="0" w:name="_GoBack"/>
      <w:bookmarkEnd w:id="0"/>
      <w:r w:rsidRPr="00B90B83">
        <w:rPr>
          <w:rFonts w:ascii="宋体" w:eastAsia="宋体" w:hAnsi="宋体" w:cs="Times New Roman"/>
          <w:b/>
          <w:szCs w:val="21"/>
        </w:rPr>
        <w:t>学生课程论文</w:t>
      </w:r>
      <w:r w:rsidRPr="00B90B83">
        <w:rPr>
          <w:rFonts w:ascii="宋体" w:eastAsia="宋体" w:hAnsi="宋体" w:cs="Times New Roman" w:hint="eastAsia"/>
          <w:b/>
          <w:szCs w:val="21"/>
        </w:rPr>
        <w:t>发表（2</w:t>
      </w:r>
      <w:r w:rsidRPr="00B90B83">
        <w:rPr>
          <w:rFonts w:ascii="宋体" w:eastAsia="宋体" w:hAnsi="宋体" w:cs="Times New Roman"/>
          <w:b/>
          <w:szCs w:val="21"/>
        </w:rPr>
        <w:t>7</w:t>
      </w:r>
      <w:r w:rsidRPr="00B90B83">
        <w:rPr>
          <w:rFonts w:ascii="宋体" w:eastAsia="宋体" w:hAnsi="宋体" w:cs="Times New Roman" w:hint="eastAsia"/>
          <w:b/>
          <w:szCs w:val="21"/>
        </w:rPr>
        <w:t>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544"/>
        <w:gridCol w:w="2347"/>
      </w:tblGrid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:rsidR="00B90B83" w:rsidRPr="00B90B83" w:rsidRDefault="00B90B83" w:rsidP="00B90B83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b/>
                <w:sz w:val="21"/>
                <w:szCs w:val="21"/>
              </w:rPr>
              <w:t>作者</w:t>
            </w:r>
          </w:p>
        </w:tc>
        <w:tc>
          <w:tcPr>
            <w:tcW w:w="3544" w:type="dxa"/>
          </w:tcPr>
          <w:p w:rsidR="00B90B83" w:rsidRPr="00B90B83" w:rsidRDefault="00B90B83" w:rsidP="00B90B83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b/>
                <w:sz w:val="21"/>
                <w:szCs w:val="21"/>
              </w:rPr>
              <w:t>论文题目</w:t>
            </w:r>
          </w:p>
        </w:tc>
        <w:tc>
          <w:tcPr>
            <w:tcW w:w="2347" w:type="dxa"/>
          </w:tcPr>
          <w:p w:rsidR="00B90B83" w:rsidRPr="00B90B83" w:rsidRDefault="00B90B83" w:rsidP="00B90B83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b/>
                <w:sz w:val="21"/>
                <w:szCs w:val="21"/>
              </w:rPr>
              <w:t>期刊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任东升、张玉凌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国家翻译实践伦理探究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《中国海洋大学学报》2016年第1期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任东升、张玉凌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基于语料库的《水浒传》沙博理译本汉英衔接性副词对比研究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《中国外语研究》2016年卷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任东升、纪海燕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译者图式的动态性与译本呈现——《林海雪原》沙博理英译本考察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《翻译论坛》2016年第2期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任东升、陈梦瑶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新世纪国内机构翻译研究综述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《东方翻译》2016年第5期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任东升、闫莉平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《李有才板话》沙博理译本</w:t>
            </w:r>
            <w:proofErr w:type="gramStart"/>
            <w:r w:rsidRPr="00B90B83">
              <w:rPr>
                <w:rFonts w:ascii="宋体" w:hAnsi="宋体"/>
                <w:sz w:val="21"/>
                <w:szCs w:val="21"/>
              </w:rPr>
              <w:t>中板话英译</w:t>
            </w:r>
            <w:proofErr w:type="gramEnd"/>
            <w:r w:rsidRPr="00B90B83">
              <w:rPr>
                <w:rFonts w:ascii="宋体" w:hAnsi="宋体"/>
                <w:sz w:val="21"/>
                <w:szCs w:val="21"/>
              </w:rPr>
              <w:t>探究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《翻译论坛》2016年第4期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任东升、王芳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沙博理政治讽刺</w:t>
            </w:r>
            <w:proofErr w:type="gramStart"/>
            <w:r w:rsidRPr="00B90B83">
              <w:rPr>
                <w:rFonts w:ascii="宋体" w:hAnsi="宋体"/>
                <w:sz w:val="21"/>
                <w:szCs w:val="21"/>
              </w:rPr>
              <w:t>诗英译艺术</w:t>
            </w:r>
            <w:proofErr w:type="gramEnd"/>
            <w:r w:rsidRPr="00B90B83">
              <w:rPr>
                <w:rFonts w:ascii="宋体" w:hAnsi="宋体"/>
                <w:sz w:val="21"/>
                <w:szCs w:val="21"/>
              </w:rPr>
              <w:t>探究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《外语与翻译》2017年第1期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任东升、和</w:t>
            </w:r>
            <w:proofErr w:type="gramStart"/>
            <w:r w:rsidRPr="00B90B83">
              <w:rPr>
                <w:rFonts w:ascii="宋体" w:hAnsi="宋体"/>
                <w:sz w:val="21"/>
                <w:szCs w:val="21"/>
              </w:rPr>
              <w:t>瑶瑶</w:t>
            </w:r>
            <w:proofErr w:type="gramEnd"/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《平原烈火》沙博理译本的叙事转换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《燕山大学学报》（</w:t>
            </w:r>
            <w:proofErr w:type="gramStart"/>
            <w:r w:rsidRPr="00B90B83">
              <w:rPr>
                <w:rFonts w:ascii="宋体" w:hAnsi="宋体"/>
                <w:sz w:val="21"/>
                <w:szCs w:val="21"/>
              </w:rPr>
              <w:t>哲社版</w:t>
            </w:r>
            <w:proofErr w:type="gramEnd"/>
            <w:r w:rsidRPr="00B90B83">
              <w:rPr>
                <w:rFonts w:ascii="宋体" w:hAnsi="宋体"/>
                <w:sz w:val="21"/>
                <w:szCs w:val="21"/>
              </w:rPr>
              <w:t>）2017年第2期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任东升、李婷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忠实讲述娴熟变通——老舍著《月牙儿》《上任》沙博理译本评析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《翻译论坛》2017年第1期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任东升、吕明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《小城春秋》沙博理译本中的语篇重构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《东方翻译》2017年第2期</w:t>
            </w:r>
          </w:p>
        </w:tc>
      </w:tr>
      <w:tr w:rsidR="00B90B83" w:rsidRPr="00B90B83" w:rsidTr="00B746C5">
        <w:trPr>
          <w:trHeight w:val="11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任东升、王芳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沙博理《水浒传》古典诗词英译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《亚太跨学科翻译研究》2017年第1期</w:t>
            </w:r>
          </w:p>
        </w:tc>
      </w:tr>
      <w:tr w:rsidR="00B90B83" w:rsidRPr="00B90B83" w:rsidTr="00B746C5">
        <w:trPr>
          <w:trHeight w:val="72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任东升、闫莉平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审美视阈下乡土语言英译探究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《北京第二外国语学院学报》2017年第4期</w:t>
            </w:r>
          </w:p>
        </w:tc>
      </w:tr>
      <w:tr w:rsidR="00B90B83" w:rsidRPr="00B90B83" w:rsidTr="00B746C5">
        <w:trPr>
          <w:trHeight w:val="824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任东升、吕明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原汁新味：沙博理小说题名英</w:t>
            </w:r>
            <w:proofErr w:type="gramStart"/>
            <w:r w:rsidRPr="00B90B83">
              <w:rPr>
                <w:rFonts w:ascii="宋体" w:hAnsi="宋体"/>
                <w:sz w:val="21"/>
                <w:szCs w:val="21"/>
              </w:rPr>
              <w:t>译艺术</w:t>
            </w:r>
            <w:proofErr w:type="gramEnd"/>
            <w:r w:rsidRPr="00B90B83">
              <w:rPr>
                <w:rFonts w:ascii="宋体" w:hAnsi="宋体"/>
                <w:sz w:val="21"/>
                <w:szCs w:val="21"/>
              </w:rPr>
              <w:t>探究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《当代外语研究》2017年第5期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任东升、赵瑶瑶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《小城三月》沙博理译本二次发表及其启示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《上海翻译》2017年第6期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任东升、王芳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译者显形与译本呈现——苏轼“明月词”三译本比较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《外国语言与文化》2017年第2期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任东升、赵禾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建国初期翻译制度化的确立与效应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《上海翻译》2018年第3期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任东升、张碧涵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《星》沙博理译本标点符号的功能再现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《东方翻译》2018年第3期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任东升、战蓉蓉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从原型思维看沙博理民谣英译中的概念转换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《外语与翻译》2018年第2期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任东升、闫莉平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中国当代乡土文学中乡土</w:t>
            </w:r>
            <w:proofErr w:type="gramStart"/>
            <w:r w:rsidRPr="00B90B83">
              <w:rPr>
                <w:rFonts w:ascii="宋体" w:hAnsi="宋体"/>
                <w:sz w:val="21"/>
                <w:szCs w:val="21"/>
              </w:rPr>
              <w:t>语言模因的</w:t>
            </w:r>
            <w:proofErr w:type="gramEnd"/>
            <w:r w:rsidRPr="00B90B83">
              <w:rPr>
                <w:rFonts w:ascii="宋体" w:hAnsi="宋体"/>
                <w:sz w:val="21"/>
                <w:szCs w:val="21"/>
              </w:rPr>
              <w:t>传译——以三部长篇小说沙博理译本为例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《外国语文研究》2018年第4期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任东升、王芳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译者交互</w:t>
            </w:r>
            <w:proofErr w:type="gramStart"/>
            <w:r w:rsidRPr="00B90B83">
              <w:rPr>
                <w:rFonts w:ascii="宋体" w:hAnsi="宋体"/>
                <w:sz w:val="21"/>
                <w:szCs w:val="21"/>
              </w:rPr>
              <w:t>隐形与</w:t>
            </w:r>
            <w:proofErr w:type="gramEnd"/>
            <w:r w:rsidRPr="00B90B83">
              <w:rPr>
                <w:rFonts w:ascii="宋体" w:hAnsi="宋体"/>
                <w:sz w:val="21"/>
                <w:szCs w:val="21"/>
              </w:rPr>
              <w:t>译本呈现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《外语研究》2018年第6期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任东升、连玉乐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《红岩》、《苦菜花》</w:t>
            </w:r>
            <w:proofErr w:type="gramStart"/>
            <w:r w:rsidRPr="00B90B83">
              <w:rPr>
                <w:rFonts w:ascii="宋体" w:hAnsi="宋体"/>
                <w:sz w:val="21"/>
                <w:szCs w:val="21"/>
              </w:rPr>
              <w:t>萃</w:t>
            </w:r>
            <w:proofErr w:type="gramEnd"/>
            <w:r w:rsidRPr="00B90B83">
              <w:rPr>
                <w:rFonts w:ascii="宋体" w:hAnsi="宋体"/>
                <w:sz w:val="21"/>
                <w:szCs w:val="21"/>
              </w:rPr>
              <w:t>译比较研究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《外语与翻译》2019年第1期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任东升、朱虹宇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沙博理与葛浩文之不同:制度化译者行为视角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《北京第二外国语学院学报》2019年第2期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任东升、段杨杨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沙博理小说翻译中女性话语的创造性写作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《外国语言与文化》2020年第1期</w:t>
            </w:r>
          </w:p>
        </w:tc>
      </w:tr>
      <w:tr w:rsidR="00B90B83" w:rsidRPr="00B90B83" w:rsidTr="00B746C5">
        <w:trPr>
          <w:trHeight w:val="1028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焦琳、任东升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沙博理和他的朋友们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《英语世界》2</w:t>
            </w:r>
            <w:r w:rsidRPr="00B90B83">
              <w:rPr>
                <w:rFonts w:ascii="宋体" w:hAnsi="宋体"/>
                <w:sz w:val="21"/>
                <w:szCs w:val="21"/>
              </w:rPr>
              <w:t>020</w:t>
            </w:r>
            <w:r w:rsidRPr="00B90B83">
              <w:rPr>
                <w:rFonts w:ascii="宋体" w:hAnsi="宋体" w:hint="eastAsia"/>
                <w:sz w:val="21"/>
                <w:szCs w:val="21"/>
              </w:rPr>
              <w:t>年第1</w:t>
            </w:r>
            <w:r w:rsidRPr="00B90B83">
              <w:rPr>
                <w:rFonts w:ascii="宋体" w:hAnsi="宋体"/>
                <w:sz w:val="21"/>
                <w:szCs w:val="21"/>
              </w:rPr>
              <w:t>2</w:t>
            </w:r>
            <w:r w:rsidRPr="00B90B83">
              <w:rPr>
                <w:rFonts w:ascii="宋体" w:hAnsi="宋体" w:hint="eastAsia"/>
                <w:sz w:val="21"/>
                <w:szCs w:val="21"/>
              </w:rPr>
              <w:t>期</w:t>
            </w:r>
          </w:p>
        </w:tc>
      </w:tr>
      <w:tr w:rsidR="00B90B83" w:rsidRPr="00B90B83" w:rsidTr="00B746C5">
        <w:trPr>
          <w:trHeight w:val="1378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任东升、苏卓阳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长篇小说翻译空间叙事呈现探究——以《铜墙铁壁》《保卫延安》沙博理英译本为例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《翻译教学与研究》2</w:t>
            </w:r>
            <w:r w:rsidRPr="00B90B83">
              <w:rPr>
                <w:rFonts w:ascii="宋体" w:hAnsi="宋体"/>
                <w:sz w:val="21"/>
                <w:szCs w:val="21"/>
              </w:rPr>
              <w:t>021</w:t>
            </w:r>
            <w:r w:rsidRPr="00B90B83">
              <w:rPr>
                <w:rFonts w:ascii="宋体" w:hAnsi="宋体" w:hint="eastAsia"/>
                <w:sz w:val="21"/>
                <w:szCs w:val="21"/>
              </w:rPr>
              <w:t>年第1期</w:t>
            </w:r>
          </w:p>
        </w:tc>
      </w:tr>
      <w:tr w:rsidR="00B90B83" w:rsidRPr="00B90B83" w:rsidTr="00B746C5">
        <w:trPr>
          <w:trHeight w:val="1054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任东升</w:t>
            </w:r>
            <w:r w:rsidRPr="00B90B83">
              <w:rPr>
                <w:rFonts w:ascii="宋体" w:hAnsi="宋体"/>
                <w:sz w:val="21"/>
                <w:szCs w:val="21"/>
              </w:rPr>
              <w:t>、</w:t>
            </w:r>
            <w:r w:rsidRPr="00B90B83">
              <w:rPr>
                <w:rFonts w:ascii="宋体" w:hAnsi="宋体" w:hint="eastAsia"/>
                <w:sz w:val="21"/>
                <w:szCs w:val="21"/>
              </w:rPr>
              <w:t>朱虹宇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从认知叙事学看《平原烈火》沙博理英译本之</w:t>
            </w:r>
            <w:proofErr w:type="gramStart"/>
            <w:r w:rsidRPr="00B90B83">
              <w:rPr>
                <w:rFonts w:ascii="宋体" w:hAnsi="宋体" w:hint="eastAsia"/>
                <w:sz w:val="21"/>
                <w:szCs w:val="21"/>
              </w:rPr>
              <w:t>萃</w:t>
            </w:r>
            <w:proofErr w:type="gramEnd"/>
            <w:r w:rsidRPr="00B90B83">
              <w:rPr>
                <w:rFonts w:ascii="宋体" w:hAnsi="宋体" w:hint="eastAsia"/>
                <w:sz w:val="21"/>
                <w:szCs w:val="21"/>
              </w:rPr>
              <w:t>译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《解放军外国语学院学报》2</w:t>
            </w:r>
            <w:r w:rsidRPr="00B90B83">
              <w:rPr>
                <w:rFonts w:ascii="宋体" w:hAnsi="宋体"/>
                <w:sz w:val="21"/>
                <w:szCs w:val="21"/>
              </w:rPr>
              <w:t>021</w:t>
            </w:r>
            <w:r w:rsidRPr="00B90B83">
              <w:rPr>
                <w:rFonts w:ascii="宋体" w:hAnsi="宋体" w:hint="eastAsia"/>
                <w:sz w:val="21"/>
                <w:szCs w:val="21"/>
              </w:rPr>
              <w:t>年第</w:t>
            </w:r>
            <w:r w:rsidRPr="00B90B83">
              <w:rPr>
                <w:rFonts w:ascii="宋体" w:hAnsi="宋体"/>
                <w:sz w:val="21"/>
                <w:szCs w:val="21"/>
              </w:rPr>
              <w:t>4</w:t>
            </w:r>
            <w:r w:rsidRPr="00B90B83">
              <w:rPr>
                <w:rFonts w:ascii="宋体" w:hAnsi="宋体" w:hint="eastAsia"/>
                <w:sz w:val="21"/>
                <w:szCs w:val="21"/>
              </w:rPr>
              <w:t>期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任东升、李梦佳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红色小说英译叙事重构对比研究——以《创业史》沙译本和《山乡巨变》班译本为例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《外国语言与文化》2022年第2期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2"/>
              </w:numPr>
              <w:spacing w:beforeLines="50" w:before="156" w:afterLines="50" w:after="156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王芳、任东升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寻找元叙事——沙博理英</w:t>
            </w:r>
            <w:proofErr w:type="gramStart"/>
            <w:r w:rsidRPr="00B90B83">
              <w:rPr>
                <w:rFonts w:ascii="宋体" w:hAnsi="宋体" w:hint="eastAsia"/>
                <w:sz w:val="21"/>
                <w:szCs w:val="21"/>
              </w:rPr>
              <w:t>译政治</w:t>
            </w:r>
            <w:proofErr w:type="gramEnd"/>
            <w:r w:rsidRPr="00B90B83">
              <w:rPr>
                <w:rFonts w:ascii="宋体" w:hAnsi="宋体" w:hint="eastAsia"/>
                <w:sz w:val="21"/>
                <w:szCs w:val="21"/>
              </w:rPr>
              <w:t>讽刺诗的叙事重构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《外语与外语教学》2</w:t>
            </w:r>
            <w:r w:rsidRPr="00B90B83">
              <w:rPr>
                <w:rFonts w:ascii="宋体" w:hAnsi="宋体"/>
                <w:sz w:val="21"/>
                <w:szCs w:val="21"/>
              </w:rPr>
              <w:t>022</w:t>
            </w:r>
            <w:r w:rsidRPr="00B90B83">
              <w:rPr>
                <w:rFonts w:ascii="宋体" w:hAnsi="宋体" w:hint="eastAsia"/>
                <w:sz w:val="21"/>
                <w:szCs w:val="21"/>
              </w:rPr>
              <w:t>年第3期</w:t>
            </w:r>
          </w:p>
        </w:tc>
      </w:tr>
    </w:tbl>
    <w:p w:rsidR="00B90B83" w:rsidRPr="00B90B83" w:rsidRDefault="00B90B83" w:rsidP="00B90B83">
      <w:pPr>
        <w:numPr>
          <w:ilvl w:val="0"/>
          <w:numId w:val="3"/>
        </w:numPr>
        <w:spacing w:beforeLines="100" w:before="312" w:afterLines="50" w:after="156"/>
        <w:rPr>
          <w:rFonts w:ascii="宋体" w:eastAsia="宋体" w:hAnsi="宋体" w:cs="Times New Roman"/>
          <w:b/>
          <w:szCs w:val="21"/>
        </w:rPr>
      </w:pPr>
      <w:r w:rsidRPr="00B90B83">
        <w:rPr>
          <w:rFonts w:ascii="宋体" w:eastAsia="宋体" w:hAnsi="宋体" w:cs="Times New Roman" w:hint="eastAsia"/>
          <w:b/>
          <w:szCs w:val="21"/>
        </w:rPr>
        <w:t>硕士学位</w:t>
      </w:r>
      <w:r w:rsidRPr="00B90B83">
        <w:rPr>
          <w:rFonts w:ascii="宋体" w:eastAsia="宋体" w:hAnsi="宋体" w:cs="Times New Roman"/>
          <w:b/>
          <w:szCs w:val="21"/>
        </w:rPr>
        <w:t>论文</w:t>
      </w:r>
      <w:r w:rsidRPr="00B90B83">
        <w:rPr>
          <w:rFonts w:ascii="宋体" w:eastAsia="宋体" w:hAnsi="宋体" w:cs="Times New Roman" w:hint="eastAsia"/>
          <w:b/>
          <w:szCs w:val="21"/>
        </w:rPr>
        <w:t>（</w:t>
      </w:r>
      <w:r w:rsidRPr="00B90B83">
        <w:rPr>
          <w:rFonts w:ascii="宋体" w:eastAsia="宋体" w:hAnsi="宋体" w:cs="Times New Roman"/>
          <w:b/>
          <w:szCs w:val="21"/>
        </w:rPr>
        <w:t>27</w:t>
      </w:r>
      <w:r w:rsidRPr="00B90B83">
        <w:rPr>
          <w:rFonts w:ascii="宋体" w:eastAsia="宋体" w:hAnsi="宋体" w:cs="Times New Roman" w:hint="eastAsia"/>
          <w:b/>
          <w:szCs w:val="21"/>
        </w:rPr>
        <w:t>人）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4221"/>
        <w:gridCol w:w="1812"/>
      </w:tblGrid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59" w:type="dxa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b/>
                <w:sz w:val="21"/>
                <w:szCs w:val="21"/>
              </w:rPr>
              <w:t>作者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b/>
                <w:sz w:val="21"/>
                <w:szCs w:val="21"/>
              </w:rPr>
              <w:t>论文题目</w:t>
            </w:r>
          </w:p>
        </w:tc>
        <w:tc>
          <w:tcPr>
            <w:tcW w:w="1812" w:type="dxa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b/>
                <w:sz w:val="21"/>
                <w:szCs w:val="21"/>
              </w:rPr>
              <w:t>毕业年份</w:t>
            </w: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吕佳擂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译者的文化身份与翻译行为——西德尼·沙博理个案研究</w:t>
            </w:r>
          </w:p>
        </w:tc>
        <w:tc>
          <w:tcPr>
            <w:tcW w:w="1812" w:type="dxa"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2009</w:t>
            </w: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张静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译者身份与译者行为——沙博理翻译模式研究</w:t>
            </w:r>
          </w:p>
        </w:tc>
        <w:tc>
          <w:tcPr>
            <w:tcW w:w="1812" w:type="dxa"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2012</w:t>
            </w: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王晓燕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新中国（1949-1966）“红色”小说英</w:t>
            </w:r>
            <w:proofErr w:type="gramStart"/>
            <w:r w:rsidRPr="00B90B83">
              <w:rPr>
                <w:rFonts w:ascii="宋体" w:hAnsi="宋体" w:hint="eastAsia"/>
                <w:sz w:val="21"/>
                <w:szCs w:val="21"/>
              </w:rPr>
              <w:t>译研究</w:t>
            </w:r>
            <w:proofErr w:type="gramEnd"/>
          </w:p>
        </w:tc>
        <w:tc>
          <w:tcPr>
            <w:tcW w:w="1812" w:type="dxa"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2013</w:t>
            </w: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苗文超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中国英语的文化翻译功能——基于《水浒传》沙博理译本的双语平行语料库研究</w:t>
            </w:r>
          </w:p>
        </w:tc>
        <w:tc>
          <w:tcPr>
            <w:tcW w:w="1812" w:type="dxa"/>
            <w:vMerge w:val="restart"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2014</w:t>
            </w: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江昊杰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西德尼·沙博理译者行为探究：制度化翻译视角</w:t>
            </w:r>
          </w:p>
        </w:tc>
        <w:tc>
          <w:tcPr>
            <w:tcW w:w="1812" w:type="dxa"/>
            <w:vMerge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马婷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基于对比语料库的《水浒传》沙博理译本英语句式研究</w:t>
            </w:r>
          </w:p>
        </w:tc>
        <w:tc>
          <w:tcPr>
            <w:tcW w:w="1812" w:type="dxa"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2015</w:t>
            </w: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莫小雨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制度化翻译背景下的译者主体性研究——以沙博理英译《我的父亲邓小平：“文革”岁月》为例</w:t>
            </w:r>
          </w:p>
        </w:tc>
        <w:tc>
          <w:tcPr>
            <w:tcW w:w="1812" w:type="dxa"/>
            <w:vMerge w:val="restart"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2016</w:t>
            </w: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韩晓月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 xml:space="preserve">My </w:t>
            </w:r>
            <w:proofErr w:type="spellStart"/>
            <w:r w:rsidRPr="00B90B83">
              <w:rPr>
                <w:rFonts w:ascii="宋体" w:hAnsi="宋体" w:hint="eastAsia"/>
                <w:sz w:val="21"/>
                <w:szCs w:val="21"/>
              </w:rPr>
              <w:t>China:The</w:t>
            </w:r>
            <w:proofErr w:type="spellEnd"/>
            <w:r w:rsidRPr="00B90B83">
              <w:rPr>
                <w:rFonts w:ascii="宋体" w:hAnsi="宋体" w:hint="eastAsia"/>
                <w:sz w:val="21"/>
                <w:szCs w:val="21"/>
              </w:rPr>
              <w:t xml:space="preserve"> Metamorphosis of a Country and a Man(Chapter 6-8)翻译报告</w:t>
            </w:r>
          </w:p>
        </w:tc>
        <w:tc>
          <w:tcPr>
            <w:tcW w:w="1812" w:type="dxa"/>
            <w:vMerge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纪海燕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基于图式理论的《林海雪原》沙博理译本研究</w:t>
            </w:r>
          </w:p>
        </w:tc>
        <w:tc>
          <w:tcPr>
            <w:tcW w:w="1812" w:type="dxa"/>
            <w:vMerge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proofErr w:type="gramStart"/>
            <w:r w:rsidRPr="00B90B83">
              <w:rPr>
                <w:rFonts w:ascii="宋体" w:hAnsi="宋体"/>
                <w:sz w:val="21"/>
                <w:szCs w:val="21"/>
              </w:rPr>
              <w:t>朗希萌</w:t>
            </w:r>
            <w:proofErr w:type="gramEnd"/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“红色词汇”英译的对话意识——以三部红色小说沙博理英译本为例</w:t>
            </w:r>
          </w:p>
        </w:tc>
        <w:tc>
          <w:tcPr>
            <w:tcW w:w="1812" w:type="dxa"/>
            <w:vMerge w:val="restart"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2</w:t>
            </w:r>
            <w:r w:rsidRPr="00B90B83">
              <w:rPr>
                <w:rFonts w:ascii="宋体" w:hAnsi="宋体"/>
                <w:sz w:val="21"/>
                <w:szCs w:val="21"/>
              </w:rPr>
              <w:t>017</w:t>
            </w: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王瑞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茅盾“农村三部曲”沙博理译本与叶君健译本比较：制度化翻译视角</w:t>
            </w:r>
          </w:p>
        </w:tc>
        <w:tc>
          <w:tcPr>
            <w:tcW w:w="1812" w:type="dxa"/>
            <w:vMerge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张玉凌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汉英衔接性副词对比研究——基于《水浒传》沙博理译本平行语料库</w:t>
            </w:r>
          </w:p>
        </w:tc>
        <w:tc>
          <w:tcPr>
            <w:tcW w:w="1812" w:type="dxa"/>
            <w:vMerge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王芳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译者隐形的哲学阐释：交互主体性视角</w:t>
            </w:r>
          </w:p>
        </w:tc>
        <w:tc>
          <w:tcPr>
            <w:tcW w:w="1812" w:type="dxa"/>
            <w:vMerge w:val="restart"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2</w:t>
            </w:r>
            <w:r w:rsidRPr="00B90B83">
              <w:rPr>
                <w:rFonts w:ascii="宋体" w:hAnsi="宋体"/>
                <w:sz w:val="21"/>
                <w:szCs w:val="21"/>
              </w:rPr>
              <w:t>018</w:t>
            </w: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张真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 xml:space="preserve">语境制约下的传记翻译——My </w:t>
            </w:r>
            <w:proofErr w:type="spellStart"/>
            <w:r w:rsidRPr="00B90B83">
              <w:rPr>
                <w:rFonts w:ascii="宋体" w:hAnsi="宋体" w:hint="eastAsia"/>
                <w:sz w:val="21"/>
                <w:szCs w:val="21"/>
              </w:rPr>
              <w:t>China:The</w:t>
            </w:r>
            <w:proofErr w:type="spellEnd"/>
            <w:r w:rsidRPr="00B90B83">
              <w:rPr>
                <w:rFonts w:ascii="宋体" w:hAnsi="宋体" w:hint="eastAsia"/>
                <w:sz w:val="21"/>
                <w:szCs w:val="21"/>
              </w:rPr>
              <w:t xml:space="preserve"> Metamorphosis of a Country and a Man第一至四章重译报告</w:t>
            </w:r>
          </w:p>
        </w:tc>
        <w:tc>
          <w:tcPr>
            <w:tcW w:w="1812" w:type="dxa"/>
            <w:vMerge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闫莉平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中国当代乡土文学中乡土</w:t>
            </w:r>
            <w:proofErr w:type="gramStart"/>
            <w:r w:rsidRPr="00B90B83">
              <w:rPr>
                <w:rFonts w:ascii="宋体" w:hAnsi="宋体"/>
                <w:sz w:val="21"/>
                <w:szCs w:val="21"/>
              </w:rPr>
              <w:t>语言模因的</w:t>
            </w:r>
            <w:proofErr w:type="gramEnd"/>
            <w:r w:rsidRPr="00B90B83">
              <w:rPr>
                <w:rFonts w:ascii="宋体" w:hAnsi="宋体"/>
                <w:sz w:val="21"/>
                <w:szCs w:val="21"/>
              </w:rPr>
              <w:t>传译——以三部长篇小说沙博理译本为例</w:t>
            </w:r>
          </w:p>
        </w:tc>
        <w:tc>
          <w:tcPr>
            <w:tcW w:w="1812" w:type="dxa"/>
            <w:vMerge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周炳村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 xml:space="preserve">My </w:t>
            </w:r>
            <w:proofErr w:type="spellStart"/>
            <w:r w:rsidRPr="00B90B83">
              <w:rPr>
                <w:rFonts w:ascii="宋体" w:hAnsi="宋体" w:hint="eastAsia"/>
                <w:sz w:val="21"/>
                <w:szCs w:val="21"/>
              </w:rPr>
              <w:t>China:The</w:t>
            </w:r>
            <w:proofErr w:type="spellEnd"/>
            <w:r w:rsidRPr="00B90B83">
              <w:rPr>
                <w:rFonts w:ascii="宋体" w:hAnsi="宋体" w:hint="eastAsia"/>
                <w:sz w:val="21"/>
                <w:szCs w:val="21"/>
              </w:rPr>
              <w:t xml:space="preserve"> Metamorphosis of a Country and a Man第九、十章重译报告</w:t>
            </w:r>
          </w:p>
        </w:tc>
        <w:tc>
          <w:tcPr>
            <w:tcW w:w="1812" w:type="dxa"/>
            <w:vMerge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孙琼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 xml:space="preserve">My </w:t>
            </w:r>
            <w:proofErr w:type="spellStart"/>
            <w:r w:rsidRPr="00B90B83">
              <w:rPr>
                <w:rFonts w:ascii="宋体" w:hAnsi="宋体" w:hint="eastAsia"/>
                <w:sz w:val="21"/>
                <w:szCs w:val="21"/>
              </w:rPr>
              <w:t>China:The</w:t>
            </w:r>
            <w:proofErr w:type="spellEnd"/>
            <w:r w:rsidRPr="00B90B83">
              <w:rPr>
                <w:rFonts w:ascii="宋体" w:hAnsi="宋体" w:hint="eastAsia"/>
                <w:sz w:val="21"/>
                <w:szCs w:val="21"/>
              </w:rPr>
              <w:t xml:space="preserve"> Metamorphosis of a Country and a Man(Chapter 13-15) 翻译报告</w:t>
            </w:r>
          </w:p>
        </w:tc>
        <w:tc>
          <w:tcPr>
            <w:tcW w:w="1812" w:type="dxa"/>
            <w:vMerge w:val="restart"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2</w:t>
            </w:r>
            <w:r w:rsidRPr="00B90B83">
              <w:rPr>
                <w:rFonts w:ascii="宋体" w:hAnsi="宋体"/>
                <w:sz w:val="21"/>
                <w:szCs w:val="21"/>
              </w:rPr>
              <w:t>019</w:t>
            </w: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连玉乐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国家翻译实践中的长篇小说</w:t>
            </w:r>
            <w:proofErr w:type="gramStart"/>
            <w:r w:rsidRPr="00B90B83">
              <w:rPr>
                <w:rFonts w:ascii="宋体" w:hAnsi="宋体"/>
                <w:sz w:val="21"/>
                <w:szCs w:val="21"/>
              </w:rPr>
              <w:t>萃译研究</w:t>
            </w:r>
            <w:proofErr w:type="gramEnd"/>
          </w:p>
        </w:tc>
        <w:tc>
          <w:tcPr>
            <w:tcW w:w="1812" w:type="dxa"/>
            <w:vMerge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高洋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《中国古代刑法与案例故事》中</w:t>
            </w:r>
            <w:proofErr w:type="gramStart"/>
            <w:r w:rsidRPr="00B90B83">
              <w:rPr>
                <w:rFonts w:ascii="宋体" w:hAnsi="宋体"/>
                <w:sz w:val="21"/>
                <w:szCs w:val="21"/>
              </w:rPr>
              <w:t>的变译策略</w:t>
            </w:r>
            <w:proofErr w:type="gramEnd"/>
            <w:r w:rsidRPr="00B90B83">
              <w:rPr>
                <w:rFonts w:ascii="宋体" w:hAnsi="宋体"/>
                <w:sz w:val="21"/>
                <w:szCs w:val="21"/>
              </w:rPr>
              <w:t>研究</w:t>
            </w:r>
          </w:p>
        </w:tc>
        <w:tc>
          <w:tcPr>
            <w:tcW w:w="1812" w:type="dxa"/>
            <w:vMerge w:val="restart"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2</w:t>
            </w:r>
            <w:r w:rsidRPr="00B90B83">
              <w:rPr>
                <w:rFonts w:ascii="宋体" w:hAnsi="宋体"/>
                <w:sz w:val="21"/>
                <w:szCs w:val="21"/>
              </w:rPr>
              <w:t>020</w:t>
            </w: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赵禾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蒙娜·贝克叙事理论视角下《家》沙博理译本探究——兼与王际真译本比较</w:t>
            </w:r>
          </w:p>
        </w:tc>
        <w:tc>
          <w:tcPr>
            <w:tcW w:w="1812" w:type="dxa"/>
            <w:vMerge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段杨杨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沙博理小说翻译中女性话语的创造性写作</w:t>
            </w:r>
          </w:p>
        </w:tc>
        <w:tc>
          <w:tcPr>
            <w:tcW w:w="1812" w:type="dxa"/>
            <w:vMerge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李梦佳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红色小说英译叙事重构对比研究——以《创业史》沙译本和《山乡巨变》班译本为例</w:t>
            </w:r>
          </w:p>
        </w:tc>
        <w:tc>
          <w:tcPr>
            <w:tcW w:w="1812" w:type="dxa"/>
            <w:vMerge w:val="restart"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20</w:t>
            </w:r>
            <w:r w:rsidRPr="00B90B83">
              <w:rPr>
                <w:rFonts w:ascii="宋体" w:hAnsi="宋体" w:hint="eastAsia"/>
                <w:sz w:val="21"/>
                <w:szCs w:val="21"/>
              </w:rPr>
              <w:t>2</w:t>
            </w:r>
            <w:r w:rsidRPr="00B90B83">
              <w:rPr>
                <w:rFonts w:ascii="宋体" w:hAnsi="宋体"/>
                <w:sz w:val="21"/>
                <w:szCs w:val="21"/>
              </w:rPr>
              <w:t>1</w:t>
            </w: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苏卓阳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长篇小说翻译空间叙事呈现探究——以《铜墙铁壁》《保卫延安》沙博理英译本为例</w:t>
            </w:r>
          </w:p>
        </w:tc>
        <w:tc>
          <w:tcPr>
            <w:tcW w:w="1812" w:type="dxa"/>
            <w:vMerge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李思凡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《林海雪原》沙博理译本叙事转换探究</w:t>
            </w:r>
          </w:p>
        </w:tc>
        <w:tc>
          <w:tcPr>
            <w:tcW w:w="1812" w:type="dxa"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20</w:t>
            </w:r>
            <w:r w:rsidRPr="00B90B83">
              <w:rPr>
                <w:rFonts w:ascii="宋体" w:hAnsi="宋体" w:hint="eastAsia"/>
                <w:sz w:val="21"/>
                <w:szCs w:val="21"/>
              </w:rPr>
              <w:t>2</w:t>
            </w:r>
            <w:r w:rsidRPr="00B90B83">
              <w:rPr>
                <w:rFonts w:ascii="宋体" w:hAnsi="宋体"/>
                <w:sz w:val="21"/>
                <w:szCs w:val="21"/>
              </w:rPr>
              <w:t>2</w:t>
            </w: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冯彦文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译者行为批评视角下《家》英、日译本对比研究</w:t>
            </w:r>
          </w:p>
        </w:tc>
        <w:tc>
          <w:tcPr>
            <w:tcW w:w="1812" w:type="dxa"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20</w:t>
            </w:r>
            <w:r w:rsidRPr="00B90B83">
              <w:rPr>
                <w:rFonts w:ascii="宋体" w:hAnsi="宋体" w:hint="eastAsia"/>
                <w:sz w:val="21"/>
                <w:szCs w:val="21"/>
              </w:rPr>
              <w:t>2</w:t>
            </w:r>
            <w:r w:rsidRPr="00B90B83">
              <w:rPr>
                <w:rFonts w:ascii="宋体" w:hAnsi="宋体"/>
                <w:sz w:val="21"/>
                <w:szCs w:val="21"/>
              </w:rPr>
              <w:t>3</w:t>
            </w: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李潘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《欧阳海之歌》沙博理译本叙事转换研究</w:t>
            </w:r>
          </w:p>
        </w:tc>
        <w:tc>
          <w:tcPr>
            <w:tcW w:w="1812" w:type="dxa"/>
            <w:vMerge w:val="restart"/>
            <w:vAlign w:val="center"/>
          </w:tcPr>
          <w:p w:rsidR="00B90B83" w:rsidRPr="00B90B83" w:rsidRDefault="00B90B83" w:rsidP="00B90B8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20</w:t>
            </w:r>
            <w:r w:rsidRPr="00B90B83">
              <w:rPr>
                <w:rFonts w:ascii="宋体" w:hAnsi="宋体" w:hint="eastAsia"/>
                <w:sz w:val="21"/>
                <w:szCs w:val="21"/>
              </w:rPr>
              <w:t>2</w:t>
            </w:r>
            <w:r w:rsidRPr="00B90B83">
              <w:rPr>
                <w:rFonts w:ascii="宋体" w:hAnsi="宋体"/>
                <w:sz w:val="21"/>
                <w:szCs w:val="21"/>
              </w:rPr>
              <w:t>4</w:t>
            </w:r>
          </w:p>
        </w:tc>
      </w:tr>
      <w:tr w:rsidR="00B90B83" w:rsidRPr="00B90B83" w:rsidTr="00B746C5">
        <w:trPr>
          <w:trHeight w:val="283"/>
        </w:trPr>
        <w:tc>
          <w:tcPr>
            <w:tcW w:w="704" w:type="dxa"/>
          </w:tcPr>
          <w:p w:rsidR="00B90B83" w:rsidRPr="00B90B83" w:rsidRDefault="00B90B83" w:rsidP="00B90B8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马小博</w:t>
            </w:r>
          </w:p>
        </w:tc>
        <w:tc>
          <w:tcPr>
            <w:tcW w:w="4221" w:type="dxa"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</w:rPr>
              <w:t>沙博理</w:t>
            </w:r>
            <w:proofErr w:type="gramStart"/>
            <w:r w:rsidRPr="00B90B83">
              <w:rPr>
                <w:rFonts w:ascii="宋体" w:hAnsi="宋体"/>
                <w:sz w:val="21"/>
                <w:szCs w:val="21"/>
              </w:rPr>
              <w:t>译政治</w:t>
            </w:r>
            <w:proofErr w:type="gramEnd"/>
            <w:r w:rsidRPr="00B90B83">
              <w:rPr>
                <w:rFonts w:ascii="宋体" w:hAnsi="宋体"/>
                <w:sz w:val="21"/>
                <w:szCs w:val="21"/>
              </w:rPr>
              <w:t>讽刺诗研究：评价理论视角</w:t>
            </w:r>
          </w:p>
        </w:tc>
        <w:tc>
          <w:tcPr>
            <w:tcW w:w="1812" w:type="dxa"/>
            <w:vMerge/>
          </w:tcPr>
          <w:p w:rsidR="00B90B83" w:rsidRPr="00B90B83" w:rsidRDefault="00B90B83" w:rsidP="00B90B8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</w:tbl>
    <w:p w:rsidR="00B90B83" w:rsidRPr="00B90B83" w:rsidRDefault="00B90B83" w:rsidP="00B90B83">
      <w:pPr>
        <w:numPr>
          <w:ilvl w:val="0"/>
          <w:numId w:val="3"/>
        </w:numPr>
        <w:spacing w:beforeLines="100" w:before="312" w:afterLines="100" w:after="312"/>
        <w:rPr>
          <w:rFonts w:ascii="宋体" w:eastAsia="宋体" w:hAnsi="宋体" w:cs="Times New Roman"/>
          <w:b/>
          <w:szCs w:val="21"/>
        </w:rPr>
      </w:pPr>
      <w:r w:rsidRPr="00B90B83">
        <w:rPr>
          <w:rFonts w:ascii="宋体" w:eastAsia="宋体" w:hAnsi="宋体" w:cs="Times New Roman" w:hint="eastAsia"/>
          <w:b/>
          <w:szCs w:val="21"/>
        </w:rPr>
        <w:t>专著及其书评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544"/>
        <w:gridCol w:w="2347"/>
      </w:tblGrid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:rsidR="00B90B83" w:rsidRPr="00B90B83" w:rsidRDefault="00B90B83" w:rsidP="00B90B83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b/>
                <w:sz w:val="21"/>
                <w:szCs w:val="21"/>
              </w:rPr>
              <w:t>作者</w:t>
            </w:r>
          </w:p>
        </w:tc>
        <w:tc>
          <w:tcPr>
            <w:tcW w:w="3544" w:type="dxa"/>
          </w:tcPr>
          <w:p w:rsidR="00B90B83" w:rsidRPr="00B90B83" w:rsidRDefault="00B90B83" w:rsidP="00B90B83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b/>
                <w:sz w:val="21"/>
                <w:szCs w:val="21"/>
              </w:rPr>
              <w:t>题目</w:t>
            </w:r>
          </w:p>
        </w:tc>
        <w:tc>
          <w:tcPr>
            <w:tcW w:w="2347" w:type="dxa"/>
          </w:tcPr>
          <w:p w:rsidR="00B90B83" w:rsidRPr="00B90B83" w:rsidRDefault="00B90B83" w:rsidP="00B90B83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b/>
                <w:sz w:val="21"/>
                <w:szCs w:val="21"/>
              </w:rPr>
              <w:t>期刊/出版社</w:t>
            </w:r>
          </w:p>
        </w:tc>
      </w:tr>
      <w:tr w:rsidR="00B90B83" w:rsidRPr="00B90B83" w:rsidTr="00B746C5">
        <w:trPr>
          <w:trHeight w:val="474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任东升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，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王芳等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沙博理翻译艺术研究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外文出版社，2022</w:t>
            </w:r>
            <w:r w:rsidRPr="00B90B83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黄勤、党梁隽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为国家叙事对外传播而译的外来译者——兼评《沙博理翻译艺术研究》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燕山大学学报（哲学社会科学版）,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 xml:space="preserve"> 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2023,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 xml:space="preserve"> 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24(04)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任东升、王芳</w:t>
            </w:r>
          </w:p>
        </w:tc>
        <w:tc>
          <w:tcPr>
            <w:tcW w:w="3544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《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沙博理诗词歌谣英译品鉴》</w:t>
            </w:r>
          </w:p>
        </w:tc>
        <w:tc>
          <w:tcPr>
            <w:tcW w:w="2347" w:type="dxa"/>
            <w:vAlign w:val="center"/>
          </w:tcPr>
          <w:p w:rsidR="00B90B83" w:rsidRPr="00B90B83" w:rsidRDefault="00B90B83" w:rsidP="00B90B83">
            <w:pPr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外文出版社，202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4</w:t>
            </w:r>
          </w:p>
        </w:tc>
      </w:tr>
    </w:tbl>
    <w:p w:rsidR="00B90B83" w:rsidRPr="00B90B83" w:rsidRDefault="00B90B83" w:rsidP="00B90B83">
      <w:pPr>
        <w:rPr>
          <w:rFonts w:ascii="宋体" w:eastAsia="宋体" w:hAnsi="宋体" w:cs="Times New Roman"/>
          <w:szCs w:val="21"/>
          <w:lang w:eastAsia="zh-Hans"/>
        </w:rPr>
      </w:pPr>
    </w:p>
    <w:p w:rsidR="00B90B83" w:rsidRPr="00B90B83" w:rsidRDefault="00B90B83" w:rsidP="00B90B83">
      <w:pPr>
        <w:numPr>
          <w:ilvl w:val="0"/>
          <w:numId w:val="3"/>
        </w:numPr>
        <w:spacing w:beforeLines="50" w:before="156" w:afterLines="50" w:after="156"/>
        <w:rPr>
          <w:rFonts w:ascii="宋体" w:eastAsia="宋体" w:hAnsi="宋体" w:cs="Times New Roman"/>
          <w:b/>
          <w:szCs w:val="21"/>
        </w:rPr>
      </w:pPr>
      <w:r w:rsidRPr="00B90B83">
        <w:rPr>
          <w:rFonts w:ascii="宋体" w:eastAsia="宋体" w:hAnsi="宋体" w:cs="Times New Roman" w:hint="eastAsia"/>
          <w:b/>
          <w:szCs w:val="21"/>
        </w:rPr>
        <w:t>其他文章（</w:t>
      </w:r>
      <w:r w:rsidRPr="00B90B83">
        <w:rPr>
          <w:rFonts w:ascii="宋体" w:eastAsia="宋体" w:hAnsi="宋体" w:cs="Times New Roman"/>
          <w:b/>
          <w:szCs w:val="21"/>
        </w:rPr>
        <w:t>31</w:t>
      </w:r>
      <w:r w:rsidRPr="00B90B83">
        <w:rPr>
          <w:rFonts w:ascii="宋体" w:eastAsia="宋体" w:hAnsi="宋体" w:cs="Times New Roman" w:hint="eastAsia"/>
          <w:b/>
          <w:szCs w:val="21"/>
        </w:rPr>
        <w:t>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531"/>
        <w:gridCol w:w="2360"/>
      </w:tblGrid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:rsidR="00B90B83" w:rsidRPr="00B90B83" w:rsidRDefault="00B90B83" w:rsidP="00B90B83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b/>
                <w:sz w:val="21"/>
                <w:szCs w:val="21"/>
              </w:rPr>
              <w:t>作者</w:t>
            </w:r>
          </w:p>
        </w:tc>
        <w:tc>
          <w:tcPr>
            <w:tcW w:w="3531" w:type="dxa"/>
          </w:tcPr>
          <w:p w:rsidR="00B90B83" w:rsidRPr="00B90B83" w:rsidRDefault="00B90B83" w:rsidP="00B90B83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b/>
                <w:sz w:val="21"/>
                <w:szCs w:val="21"/>
              </w:rPr>
              <w:t>题目</w:t>
            </w:r>
          </w:p>
        </w:tc>
        <w:tc>
          <w:tcPr>
            <w:tcW w:w="2360" w:type="dxa"/>
          </w:tcPr>
          <w:p w:rsidR="00B90B83" w:rsidRPr="00B90B83" w:rsidRDefault="00B90B83" w:rsidP="00B90B83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90B83">
              <w:rPr>
                <w:rFonts w:ascii="宋体" w:hAnsi="宋体" w:hint="eastAsia"/>
                <w:b/>
                <w:sz w:val="21"/>
                <w:szCs w:val="21"/>
              </w:rPr>
              <w:t>出版信息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张静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走近著名翻译家沙博理先生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中国海洋大学报,2011-05-20(4).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任东升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Hero of translation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China Pictorial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 xml:space="preserve"> 2014 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(11):38-41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任东升</w:t>
            </w:r>
            <w:r w:rsidRPr="00B90B83">
              <w:rPr>
                <w:rFonts w:ascii="宋体" w:hAnsi="宋体"/>
                <w:sz w:val="21"/>
                <w:szCs w:val="21"/>
              </w:rPr>
              <w:t>、</w:t>
            </w:r>
            <w:r w:rsidRPr="00B90B83">
              <w:rPr>
                <w:rFonts w:ascii="宋体" w:hAnsi="宋体" w:hint="eastAsia"/>
                <w:sz w:val="21"/>
                <w:szCs w:val="21"/>
              </w:rPr>
              <w:t>马婷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沙博理与新中国的翻译实践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英语世界, 2014, 33(12):4.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任东升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沙博理的侠骨和深邃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中国海洋大学报,201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5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李婷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沙博理翻译老舍两部中篇小说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中国海洋大学报,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2016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任东升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在美国出版的第一部“红色”小说</w:t>
            </w:r>
          </w:p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——纪念沙博理先生诞辰100周年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中国翻译研究院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，2016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任东升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、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马婷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“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沙博理</w:t>
            </w:r>
            <w:r w:rsidRPr="00B90B83">
              <w:rPr>
                <w:rFonts w:ascii="宋体" w:hAnsi="宋体" w:hint="eastAsia"/>
                <w:sz w:val="21"/>
                <w:szCs w:val="21"/>
              </w:rPr>
              <w:t>”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（2万字）.《中国翻译家研究》(当代卷）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方梦之庄智象主编，上海外语教育出版社，2017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proofErr w:type="gramStart"/>
            <w:r w:rsidRPr="00B90B83">
              <w:rPr>
                <w:rFonts w:ascii="宋体" w:hAnsi="宋体" w:hint="eastAsia"/>
                <w:sz w:val="21"/>
                <w:szCs w:val="21"/>
              </w:rPr>
              <w:t>郎希萌</w:t>
            </w:r>
            <w:proofErr w:type="gramEnd"/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沙博理英文自传中的翻译现象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中国海洋大学报,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2017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王芳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沙博理翻译政治讽刺诗漫谈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中国海洋大学报,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2017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沙博理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、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任东升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驶向中国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英语世界,2017,36(12):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连玉乐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别开生面的“萃译”之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《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红岩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》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精彩再现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中国海洋大学报,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2018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王芳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略谈沙博理与林语堂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、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许渊冲的不同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中国海洋大学报,201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8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沙博理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、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任东升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唐山大地震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英语世界,2019,38(07):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沙博理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、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任东升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从旁观到融入：沙博理在1949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英语世界,2019,38(07):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沙博理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、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任东升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、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焦琳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搬家记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英语世界,2019,38(07):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任东升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沙博理翻译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《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水浒传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》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记事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中国海洋大学报,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2019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任东升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沙博理翻译《水浒传》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中国翻译研究院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，2019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18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任东升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、</w:t>
            </w:r>
            <w:r w:rsidRPr="00B90B83">
              <w:rPr>
                <w:rFonts w:ascii="宋体" w:hAnsi="宋体" w:hint="eastAsia"/>
                <w:sz w:val="21"/>
                <w:szCs w:val="21"/>
              </w:rPr>
              <w:t>郎希萌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波澜壮阔不显惊——沙博理英文自传印象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英语世界,2019,38(12):61-64.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19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焦琳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带着沙博理自传去延安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中国海洋大学报,2019年第2057期.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张娇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“项目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-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课程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-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成果”运行模式结硕果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——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沙博理研究在海大的回顾与前瞻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中国海洋大学报,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2020</w:t>
            </w:r>
          </w:p>
        </w:tc>
      </w:tr>
      <w:tr w:rsidR="00B90B83" w:rsidRPr="00B90B83" w:rsidTr="00B746C5">
        <w:trPr>
          <w:trHeight w:val="9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lastRenderedPageBreak/>
              <w:t>21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任东升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国家翻译实践中的外来译者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中国社会科学网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，2020.9.11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22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刘红华、任东升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沙博理个案研究的普遍意义——任东升教授访谈录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中译外研究,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 xml:space="preserve"> 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2021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焦琳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我和沙博理自传结缘的故事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中国海洋大学报,2021年1月23日第2121期.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24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黄友义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沙博理留给我们的财富及沙博理翻译研究的现实意义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中国海洋大学报,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2022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沙博理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、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任东升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、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焦琳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母亲来看我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英语世界,2022,41(05):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26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沙博理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、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任东升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、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焦琳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布鲁克林成长记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英语世界,2022,41(09):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27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沙博理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、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任东升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、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焦琳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铜川之行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英语世界,2023,42(03):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28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沙博理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、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任东升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、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焦琳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渴望冒险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英语世界,2023,42(09):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29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王芳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、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任东升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写意式翻译：从沙博理一首汉诗英译说起——谨以此文纪念沙博理诞辰108周年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中国海洋大学报,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2023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焦琳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、</w:t>
            </w: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任东升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沙博理译凤子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  <w:lang w:eastAsia="zh-Hans"/>
              </w:rPr>
              <w:t>中国海洋大学报,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2023</w:t>
            </w:r>
          </w:p>
        </w:tc>
      </w:tr>
      <w:tr w:rsidR="00B90B83" w:rsidRPr="00B90B83" w:rsidTr="00B746C5">
        <w:trPr>
          <w:trHeight w:val="20"/>
        </w:trPr>
        <w:tc>
          <w:tcPr>
            <w:tcW w:w="704" w:type="dxa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bCs/>
                <w:sz w:val="21"/>
                <w:szCs w:val="21"/>
              </w:rPr>
            </w:pPr>
            <w:r w:rsidRPr="00B90B83">
              <w:rPr>
                <w:rFonts w:ascii="宋体" w:hAnsi="宋体"/>
                <w:bCs/>
                <w:sz w:val="21"/>
                <w:szCs w:val="21"/>
              </w:rPr>
              <w:t>31</w:t>
            </w:r>
          </w:p>
        </w:tc>
        <w:tc>
          <w:tcPr>
            <w:tcW w:w="170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任东升</w:t>
            </w:r>
          </w:p>
        </w:tc>
        <w:tc>
          <w:tcPr>
            <w:tcW w:w="3531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 w:hint="eastAsia"/>
                <w:sz w:val="21"/>
                <w:szCs w:val="21"/>
              </w:rPr>
              <w:t>“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沙博理</w:t>
            </w:r>
            <w:r w:rsidRPr="00B90B83">
              <w:rPr>
                <w:rFonts w:ascii="宋体" w:hAnsi="宋体" w:hint="eastAsia"/>
                <w:sz w:val="21"/>
                <w:szCs w:val="21"/>
              </w:rPr>
              <w:t>”</w:t>
            </w: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（1000字）.《中国译学大辞典》(第二版）</w:t>
            </w:r>
          </w:p>
        </w:tc>
        <w:tc>
          <w:tcPr>
            <w:tcW w:w="2360" w:type="dxa"/>
            <w:vAlign w:val="center"/>
          </w:tcPr>
          <w:p w:rsidR="00B90B83" w:rsidRPr="00B90B83" w:rsidRDefault="00B90B83" w:rsidP="00B90B83">
            <w:pPr>
              <w:spacing w:beforeLines="50" w:before="156" w:afterLines="50" w:after="156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B90B83">
              <w:rPr>
                <w:rFonts w:ascii="宋体" w:hAnsi="宋体"/>
                <w:sz w:val="21"/>
                <w:szCs w:val="21"/>
                <w:lang w:eastAsia="zh-Hans"/>
              </w:rPr>
              <w:t>方梦之主编，上海外语教育出版社，2024</w:t>
            </w:r>
          </w:p>
        </w:tc>
      </w:tr>
    </w:tbl>
    <w:p w:rsidR="00B90B83" w:rsidRPr="00B90B83" w:rsidRDefault="00B90B83" w:rsidP="00B90B83">
      <w:pPr>
        <w:rPr>
          <w:rFonts w:ascii="宋体" w:eastAsia="宋体" w:hAnsi="宋体" w:cs="Times New Roman"/>
          <w:szCs w:val="21"/>
          <w:lang w:eastAsia="zh-Hans"/>
        </w:rPr>
      </w:pPr>
    </w:p>
    <w:p w:rsidR="004F1A70" w:rsidRPr="00B90B83" w:rsidRDefault="004F1A70">
      <w:pPr>
        <w:rPr>
          <w:rFonts w:ascii="宋体" w:eastAsia="宋体" w:hAnsi="宋体"/>
          <w:szCs w:val="21"/>
        </w:rPr>
      </w:pPr>
    </w:p>
    <w:sectPr w:rsidR="004F1A70" w:rsidRPr="00B90B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93" w:rsidRDefault="008B5793" w:rsidP="00B90B83">
      <w:r>
        <w:separator/>
      </w:r>
    </w:p>
  </w:endnote>
  <w:endnote w:type="continuationSeparator" w:id="0">
    <w:p w:rsidR="008B5793" w:rsidRDefault="008B5793" w:rsidP="00B9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60188"/>
    </w:sdtPr>
    <w:sdtContent>
      <w:p w:rsidR="00B90B83" w:rsidRDefault="00B90B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0B83">
          <w:rPr>
            <w:noProof/>
            <w:lang w:val="zh-CN"/>
          </w:rPr>
          <w:t>1</w:t>
        </w:r>
        <w:r>
          <w:fldChar w:fldCharType="end"/>
        </w:r>
      </w:p>
    </w:sdtContent>
  </w:sdt>
  <w:p w:rsidR="00B90B83" w:rsidRDefault="00B90B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93" w:rsidRDefault="008B5793" w:rsidP="00B90B83">
      <w:r>
        <w:separator/>
      </w:r>
    </w:p>
  </w:footnote>
  <w:footnote w:type="continuationSeparator" w:id="0">
    <w:p w:rsidR="008B5793" w:rsidRDefault="008B5793" w:rsidP="00B9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AFEAEC"/>
    <w:multiLevelType w:val="multilevel"/>
    <w:tmpl w:val="DFAFEAEC"/>
    <w:lvl w:ilvl="0">
      <w:start w:val="1"/>
      <w:numFmt w:val="decimal"/>
      <w:lvlText w:val="%1"/>
      <w:lvlJc w:val="left"/>
      <w:pPr>
        <w:ind w:left="493" w:hanging="493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30B2FC1"/>
    <w:multiLevelType w:val="multilevel"/>
    <w:tmpl w:val="130B2FC1"/>
    <w:lvl w:ilvl="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6D7654B"/>
    <w:multiLevelType w:val="multilevel"/>
    <w:tmpl w:val="76D7654B"/>
    <w:lvl w:ilvl="0">
      <w:start w:val="1"/>
      <w:numFmt w:val="japaneseCounting"/>
      <w:lvlText w:val="%1、"/>
      <w:lvlJc w:val="left"/>
      <w:pPr>
        <w:ind w:left="493" w:hanging="49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9C66DAC"/>
    <w:multiLevelType w:val="multilevel"/>
    <w:tmpl w:val="79C66DAC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DE"/>
    <w:rsid w:val="004F1A70"/>
    <w:rsid w:val="006744DE"/>
    <w:rsid w:val="008B5793"/>
    <w:rsid w:val="00B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62BD4"/>
  <w15:chartTrackingRefBased/>
  <w15:docId w15:val="{B051BDF9-0D9F-4305-93B3-4F2EF48B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B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B83"/>
    <w:rPr>
      <w:sz w:val="18"/>
      <w:szCs w:val="18"/>
    </w:rPr>
  </w:style>
  <w:style w:type="table" w:styleId="a7">
    <w:name w:val="Table Grid"/>
    <w:basedOn w:val="a1"/>
    <w:uiPriority w:val="39"/>
    <w:qFormat/>
    <w:rsid w:val="00B90B8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2</cp:revision>
  <dcterms:created xsi:type="dcterms:W3CDTF">2023-12-28T11:04:00Z</dcterms:created>
  <dcterms:modified xsi:type="dcterms:W3CDTF">2023-12-28T11:14:00Z</dcterms:modified>
</cp:coreProperties>
</file>